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569"/>
        <w:gridCol w:w="3827"/>
      </w:tblGrid>
      <w:tr w:rsidR="00737717" w:rsidRPr="00737717" w:rsidTr="006F45B2">
        <w:tc>
          <w:tcPr>
            <w:tcW w:w="3960" w:type="dxa"/>
          </w:tcPr>
          <w:p w:rsidR="00737717" w:rsidRPr="00737717" w:rsidRDefault="00737717" w:rsidP="0073771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7717" w:rsidRPr="00737717" w:rsidRDefault="00737717" w:rsidP="0073771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771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 МУНИЦИПАЛЬНОГО РАЙОНА «ПЕЧОРА»</w:t>
            </w:r>
          </w:p>
          <w:p w:rsidR="00737717" w:rsidRPr="00737717" w:rsidRDefault="00737717" w:rsidP="00737717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771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569" w:type="dxa"/>
          </w:tcPr>
          <w:p w:rsidR="00737717" w:rsidRPr="00737717" w:rsidRDefault="00737717" w:rsidP="0073771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737717"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38EB88EA" wp14:editId="3EF04955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737717" w:rsidRPr="00737717" w:rsidRDefault="00737717" w:rsidP="0073771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7717" w:rsidRPr="00737717" w:rsidRDefault="00737717" w:rsidP="0073771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771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7717" w:rsidRPr="00737717" w:rsidRDefault="00737717" w:rsidP="0073771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771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7717" w:rsidRPr="00737717" w:rsidRDefault="00737717" w:rsidP="0073771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771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73771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737717" w:rsidRPr="00737717" w:rsidRDefault="00737717" w:rsidP="0073771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7717" w:rsidRPr="00737717" w:rsidTr="006F45B2">
        <w:trPr>
          <w:trHeight w:val="1353"/>
        </w:trPr>
        <w:tc>
          <w:tcPr>
            <w:tcW w:w="9356" w:type="dxa"/>
            <w:gridSpan w:val="3"/>
          </w:tcPr>
          <w:p w:rsidR="00737717" w:rsidRPr="00737717" w:rsidRDefault="00737717" w:rsidP="0073771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737717" w:rsidRPr="00737717" w:rsidRDefault="00D30609" w:rsidP="0073771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7717" w:rsidRPr="00737717" w:rsidRDefault="00D30609" w:rsidP="00D30609">
            <w:pPr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306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7717" w:rsidRPr="00A477B8" w:rsidRDefault="00A477B8" w:rsidP="004505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A477B8">
              <w:rPr>
                <w:rFonts w:ascii="Times New Roman" w:eastAsia="Times New Roman" w:hAnsi="Times New Roman" w:cs="Times New Roman"/>
                <w:b/>
                <w:sz w:val="24"/>
                <w:szCs w:val="20"/>
                <w:u w:val="single"/>
                <w:lang w:eastAsia="ru-RU"/>
              </w:rPr>
              <w:t xml:space="preserve">    </w:t>
            </w:r>
            <w:r w:rsidRPr="00A477B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13  января   2026 </w:t>
            </w:r>
            <w:bookmarkStart w:id="0" w:name="_GoBack"/>
            <w:bookmarkEnd w:id="0"/>
          </w:p>
        </w:tc>
      </w:tr>
      <w:tr w:rsidR="00737717" w:rsidRPr="00737717" w:rsidTr="006F45B2">
        <w:trPr>
          <w:trHeight w:val="565"/>
        </w:trPr>
        <w:tc>
          <w:tcPr>
            <w:tcW w:w="3960" w:type="dxa"/>
          </w:tcPr>
          <w:p w:rsidR="00737717" w:rsidRPr="00737717" w:rsidRDefault="00737717" w:rsidP="0073771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73771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Печора,  Республика Коми</w:t>
            </w:r>
          </w:p>
        </w:tc>
        <w:tc>
          <w:tcPr>
            <w:tcW w:w="1569" w:type="dxa"/>
          </w:tcPr>
          <w:p w:rsidR="00737717" w:rsidRPr="00737717" w:rsidRDefault="00737717" w:rsidP="0073771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827" w:type="dxa"/>
          </w:tcPr>
          <w:p w:rsidR="00737717" w:rsidRPr="00A477B8" w:rsidRDefault="00737717" w:rsidP="00737717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477B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      </w:t>
            </w:r>
            <w:r w:rsidR="003F7F7A" w:rsidRPr="00A477B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</w:t>
            </w:r>
            <w:r w:rsidRPr="00A477B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№</w:t>
            </w:r>
            <w:r w:rsidR="0090685B" w:rsidRPr="00A477B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A477B8" w:rsidRPr="00A477B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3</w:t>
            </w:r>
            <w:r w:rsidRPr="00A477B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</w:t>
            </w:r>
          </w:p>
          <w:p w:rsidR="00737717" w:rsidRPr="00737717" w:rsidRDefault="00737717" w:rsidP="0073771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737717" w:rsidRPr="00737717" w:rsidRDefault="00737717" w:rsidP="0073771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7717" w:rsidRPr="00737717" w:rsidRDefault="00737717" w:rsidP="0073771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935"/>
      </w:tblGrid>
      <w:tr w:rsidR="00737717" w:rsidRPr="00737717" w:rsidTr="006F45B2">
        <w:trPr>
          <w:trHeight w:val="779"/>
        </w:trPr>
        <w:tc>
          <w:tcPr>
            <w:tcW w:w="5935" w:type="dxa"/>
            <w:shd w:val="clear" w:color="auto" w:fill="auto"/>
          </w:tcPr>
          <w:p w:rsidR="00737717" w:rsidRPr="00737717" w:rsidRDefault="00737717" w:rsidP="0073771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771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создании муниципальной комиссии по обследованию жилых помещений и общего имущества в многоквартирных домах, расположенных на территории МО МР «Печора», в которых проживают инвалиды</w:t>
            </w:r>
          </w:p>
          <w:p w:rsidR="00737717" w:rsidRPr="00737717" w:rsidRDefault="00737717" w:rsidP="0073771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37717" w:rsidRPr="00737717" w:rsidRDefault="00737717" w:rsidP="0073771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37E99" w:rsidRPr="00D37E99" w:rsidRDefault="00D37E99" w:rsidP="00D37E9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D37E99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 постановлением Правительства Российской Федерации от 09.07.2016 г.№649 «О мерах по приспособлению жилых помещений и общего имущества в многоквартирном доме</w:t>
      </w:r>
      <w:r w:rsidR="00F609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Pr="00D37E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учетом потребностей инвалидов»,  приказом Министерства труда, занятости и социальной защиты Республики Коми от 05.06.2017 № 1066 «О создании региональной межведомственной комиссии по обследованию жилых помещений инвалидов и общего имущества в многоквартирных домах,</w:t>
      </w:r>
      <w:r w:rsidRPr="00D37E99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</w:t>
      </w:r>
      <w:r w:rsidRPr="00D37E99">
        <w:rPr>
          <w:rFonts w:ascii="Times New Roman" w:eastAsia="Times New Roman" w:hAnsi="Times New Roman" w:cs="Times New Roman"/>
          <w:sz w:val="26"/>
          <w:szCs w:val="26"/>
          <w:lang w:eastAsia="ru-RU"/>
        </w:rPr>
        <w:t>в которых проживают инвалиды, входящих в</w:t>
      </w:r>
      <w:proofErr w:type="gramEnd"/>
      <w:r w:rsidRPr="00D37E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состав государственного жилищного фонда Республики Коми, в целях их приспособления с учетом потребностей инвалидов и обеспечения условий их доступности для инвалидов, утверждении ее состава и порядка работы и об утверждении порядка создания и работы муниципальных комиссий по обследованию жилых помещений инвалидов и общего имущества в многоквартирных домах, в которых проживают инвалиды, входящих в состав муниципального жилищного фонда, а также частного жилищного фонда, в целях их приспособления с учетом потребностей инвалидов и обеспечения условий их доступности для инвалидов»</w:t>
      </w:r>
    </w:p>
    <w:p w:rsidR="00737717" w:rsidRPr="00737717" w:rsidRDefault="00737717" w:rsidP="0073771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37717" w:rsidRDefault="00737717" w:rsidP="0073771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A595D" w:rsidRDefault="008A595D" w:rsidP="008A595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8A59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дминистрация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ПОСТАНОВЛЯЕТ:</w:t>
      </w:r>
    </w:p>
    <w:p w:rsidR="008A595D" w:rsidRDefault="008A595D" w:rsidP="008A595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A595D" w:rsidRPr="008A595D" w:rsidRDefault="008A595D" w:rsidP="008A595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7717" w:rsidRPr="00737717" w:rsidRDefault="00737717" w:rsidP="0073771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37717">
        <w:rPr>
          <w:rFonts w:ascii="Times New Roman" w:eastAsia="Times New Roman" w:hAnsi="Times New Roman" w:cs="Times New Roman"/>
          <w:sz w:val="26"/>
          <w:szCs w:val="26"/>
          <w:lang w:eastAsia="ru-RU"/>
        </w:rPr>
        <w:t>1. Создать муниципальную комиссию по обследованию жилых помещений и общего имущества в многоквартирных домах, расположенных на территории МО МР «Печора», в которых проживают инвалиды, и утвердить ее состав согласно прилож</w:t>
      </w:r>
      <w:r w:rsidR="00196FDF">
        <w:rPr>
          <w:rFonts w:ascii="Times New Roman" w:eastAsia="Times New Roman" w:hAnsi="Times New Roman" w:cs="Times New Roman"/>
          <w:sz w:val="26"/>
          <w:szCs w:val="26"/>
          <w:lang w:eastAsia="ru-RU"/>
        </w:rPr>
        <w:t>ению 1 к настоящему постановлению</w:t>
      </w:r>
      <w:r w:rsidRPr="0073771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37717" w:rsidRPr="00737717" w:rsidRDefault="00737717" w:rsidP="0073771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37717">
        <w:rPr>
          <w:rFonts w:ascii="Times New Roman" w:eastAsia="Times New Roman" w:hAnsi="Times New Roman" w:cs="Times New Roman"/>
          <w:sz w:val="26"/>
          <w:szCs w:val="26"/>
          <w:lang w:eastAsia="ru-RU"/>
        </w:rPr>
        <w:t>2. Утвердить Порядок работы муниципальной комиссии</w:t>
      </w:r>
      <w:r w:rsidRPr="00737717">
        <w:rPr>
          <w:rFonts w:ascii="Consolas" w:eastAsia="Times New Roman" w:hAnsi="Consolas" w:cs="Times New Roman"/>
          <w:sz w:val="26"/>
          <w:szCs w:val="26"/>
          <w:lang w:eastAsia="ru-RU"/>
        </w:rPr>
        <w:t xml:space="preserve"> </w:t>
      </w:r>
      <w:r w:rsidRPr="007377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обследованию жилых помещений и общего имущества в многоквартирных домах, расположенных </w:t>
      </w:r>
      <w:r w:rsidRPr="0073771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на территории МО МР «Печора», в которых проживают инвалиды, согласно прилож</w:t>
      </w:r>
      <w:r w:rsidR="00196FDF">
        <w:rPr>
          <w:rFonts w:ascii="Times New Roman" w:eastAsia="Times New Roman" w:hAnsi="Times New Roman" w:cs="Times New Roman"/>
          <w:sz w:val="26"/>
          <w:szCs w:val="26"/>
          <w:lang w:eastAsia="ru-RU"/>
        </w:rPr>
        <w:t>ению 2 к настоящему постановлению</w:t>
      </w:r>
      <w:r w:rsidRPr="0073771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37717" w:rsidRPr="00737717" w:rsidRDefault="00737717" w:rsidP="0073771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37717">
        <w:rPr>
          <w:rFonts w:ascii="Times New Roman" w:eastAsia="Times New Roman" w:hAnsi="Times New Roman" w:cs="Times New Roman"/>
          <w:sz w:val="26"/>
          <w:szCs w:val="26"/>
          <w:lang w:eastAsia="ru-RU"/>
        </w:rPr>
        <w:t>3. Утвердить план мероприятий по приспособлению жилых помещений инвалидов и общего имущества в многоквартирных домах, расположенных на территории МО МР «Печора», в которых проживают инвалиды, с учетом потребностей инвалидов и обеспечения условий их доступности для инвалидов  согласно приложению 3 к настоящем</w:t>
      </w:r>
      <w:r w:rsidR="009A03B2">
        <w:rPr>
          <w:rFonts w:ascii="Times New Roman" w:eastAsia="Times New Roman" w:hAnsi="Times New Roman" w:cs="Times New Roman"/>
          <w:sz w:val="26"/>
          <w:szCs w:val="26"/>
          <w:lang w:eastAsia="ru-RU"/>
        </w:rPr>
        <w:t>у постановлению</w:t>
      </w:r>
      <w:r w:rsidRPr="0073771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37717" w:rsidRPr="00737717" w:rsidRDefault="00737717" w:rsidP="00DA34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377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</w:t>
      </w:r>
      <w:r w:rsidR="00DA34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Отменить постановление администрации муниципального района «Печора» от </w:t>
      </w:r>
      <w:r w:rsidR="00EE22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13.10.2021 №1329 «</w:t>
      </w:r>
      <w:r w:rsidR="00EE221E" w:rsidRPr="00EE221E">
        <w:rPr>
          <w:rFonts w:ascii="Times New Roman" w:eastAsia="Times New Roman" w:hAnsi="Times New Roman" w:cs="Times New Roman"/>
          <w:sz w:val="26"/>
          <w:szCs w:val="26"/>
          <w:lang w:eastAsia="ru-RU"/>
        </w:rPr>
        <w:t>О создании муниципальной комиссии по обследованию жилых помещений и общего имущества в многоквартирных домах, расположенных на территории МО МР «Печора», в которых проживают инвалиды</w:t>
      </w:r>
      <w:r w:rsidR="00EE221E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49121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37717" w:rsidRPr="00737717" w:rsidRDefault="00737717" w:rsidP="00737717">
      <w:pPr>
        <w:overflowPunct w:val="0"/>
        <w:autoSpaceDE w:val="0"/>
        <w:autoSpaceDN w:val="0"/>
        <w:adjustRightInd w:val="0"/>
        <w:spacing w:after="0" w:line="240" w:lineRule="auto"/>
        <w:ind w:firstLine="425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377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5. Настоящее </w:t>
      </w:r>
      <w:r w:rsidR="006F45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 </w:t>
      </w:r>
      <w:r w:rsidRPr="007377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вступает в силу со дня принятия и подлежит размещению на официальном сайте </w:t>
      </w:r>
      <w:r w:rsidR="00565CB1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</w:t>
      </w:r>
      <w:r w:rsidRPr="007377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«Печора».</w:t>
      </w:r>
    </w:p>
    <w:p w:rsidR="00737717" w:rsidRPr="00737717" w:rsidRDefault="00737717" w:rsidP="00737717">
      <w:pPr>
        <w:overflowPunct w:val="0"/>
        <w:autoSpaceDE w:val="0"/>
        <w:autoSpaceDN w:val="0"/>
        <w:adjustRightInd w:val="0"/>
        <w:spacing w:after="0" w:line="240" w:lineRule="auto"/>
        <w:ind w:firstLine="425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377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6. </w:t>
      </w:r>
      <w:proofErr w:type="gramStart"/>
      <w:r w:rsidRPr="00737717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7377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настоящего </w:t>
      </w:r>
      <w:r w:rsidR="00671E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постановления </w:t>
      </w:r>
      <w:r w:rsidRPr="00737717">
        <w:rPr>
          <w:rFonts w:ascii="Times New Roman" w:eastAsia="Times New Roman" w:hAnsi="Times New Roman" w:cs="Times New Roman"/>
          <w:sz w:val="26"/>
          <w:szCs w:val="26"/>
          <w:lang w:eastAsia="ru-RU"/>
        </w:rPr>
        <w:t>возложить на заместителя руководителя администрации</w:t>
      </w:r>
      <w:r w:rsidR="004912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МР «Печора» О.И. Фетисову</w:t>
      </w:r>
      <w:r w:rsidR="00987DC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37717" w:rsidRPr="00737717" w:rsidRDefault="00737717" w:rsidP="0090240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7717" w:rsidRPr="00737717" w:rsidRDefault="00737717" w:rsidP="0090240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682" w:type="dxa"/>
        <w:tblInd w:w="-34" w:type="dxa"/>
        <w:tblLook w:val="01E0" w:firstRow="1" w:lastRow="1" w:firstColumn="1" w:lastColumn="1" w:noHBand="0" w:noVBand="0"/>
      </w:tblPr>
      <w:tblGrid>
        <w:gridCol w:w="5104"/>
        <w:gridCol w:w="4578"/>
      </w:tblGrid>
      <w:tr w:rsidR="00902401" w:rsidRPr="003952C9" w:rsidTr="004E66B2">
        <w:tc>
          <w:tcPr>
            <w:tcW w:w="5104" w:type="dxa"/>
            <w:shd w:val="clear" w:color="auto" w:fill="auto"/>
          </w:tcPr>
          <w:p w:rsidR="00902401" w:rsidRDefault="00902401" w:rsidP="004E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2401" w:rsidRPr="003952C9" w:rsidRDefault="00902401" w:rsidP="004E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52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Глава муниципального района «Печора» – </w:t>
            </w:r>
          </w:p>
          <w:p w:rsidR="00902401" w:rsidRPr="003952C9" w:rsidRDefault="00902401" w:rsidP="004E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52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руководитель администрации</w:t>
            </w:r>
          </w:p>
        </w:tc>
        <w:tc>
          <w:tcPr>
            <w:tcW w:w="4578" w:type="dxa"/>
            <w:shd w:val="clear" w:color="auto" w:fill="auto"/>
          </w:tcPr>
          <w:p w:rsidR="00902401" w:rsidRPr="003952C9" w:rsidRDefault="00902401" w:rsidP="004E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2401" w:rsidRDefault="00902401" w:rsidP="004E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52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</w:t>
            </w:r>
          </w:p>
          <w:p w:rsidR="00902401" w:rsidRDefault="00902401" w:rsidP="004E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02401" w:rsidRPr="003952C9" w:rsidRDefault="00902401" w:rsidP="004E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52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О.И. Шутов</w:t>
            </w:r>
          </w:p>
        </w:tc>
      </w:tr>
    </w:tbl>
    <w:p w:rsidR="00737717" w:rsidRPr="00737717" w:rsidRDefault="00737717" w:rsidP="0073771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7717" w:rsidRPr="00737717" w:rsidRDefault="00737717" w:rsidP="0073771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7717" w:rsidRPr="00737717" w:rsidRDefault="00737717" w:rsidP="0073771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7717" w:rsidRPr="00737717" w:rsidRDefault="00737717" w:rsidP="0073771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7717" w:rsidRPr="00737717" w:rsidRDefault="00737717" w:rsidP="0073771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7717" w:rsidRPr="00737717" w:rsidRDefault="00737717" w:rsidP="0073771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7717" w:rsidRPr="00737717" w:rsidRDefault="00737717" w:rsidP="0073771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7717" w:rsidRPr="00737717" w:rsidRDefault="00737717" w:rsidP="0073771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7717" w:rsidRPr="00737717" w:rsidRDefault="00737717" w:rsidP="0073771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7717" w:rsidRPr="00737717" w:rsidRDefault="00737717" w:rsidP="0073771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7717" w:rsidRPr="00737717" w:rsidRDefault="00737717" w:rsidP="0073771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7717" w:rsidRPr="00737717" w:rsidRDefault="00737717" w:rsidP="0073771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7717" w:rsidRPr="00737717" w:rsidRDefault="00737717" w:rsidP="0073771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7717" w:rsidRPr="00737717" w:rsidRDefault="00737717" w:rsidP="0073771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7717" w:rsidRPr="00737717" w:rsidRDefault="00737717" w:rsidP="0073771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7717" w:rsidRPr="00737717" w:rsidRDefault="00737717" w:rsidP="0073771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7717" w:rsidRPr="00737717" w:rsidRDefault="00737717" w:rsidP="0073771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7717" w:rsidRPr="00737717" w:rsidRDefault="00737717" w:rsidP="0073771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7717" w:rsidRPr="00737717" w:rsidRDefault="00737717" w:rsidP="0073771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7717" w:rsidRPr="00737717" w:rsidRDefault="00737717" w:rsidP="0073771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7717" w:rsidRPr="00737717" w:rsidRDefault="00737717" w:rsidP="0073771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7717" w:rsidRPr="00737717" w:rsidRDefault="00737717" w:rsidP="0073771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7717" w:rsidRPr="00737717" w:rsidRDefault="00737717" w:rsidP="0073771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7717" w:rsidRPr="00737717" w:rsidRDefault="00737717" w:rsidP="0073771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7717" w:rsidRPr="00737717" w:rsidRDefault="00737717" w:rsidP="0073771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7717" w:rsidRPr="00737717" w:rsidRDefault="00737717" w:rsidP="0073771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7717" w:rsidRPr="00737717" w:rsidRDefault="00737717" w:rsidP="0073771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737717" w:rsidRPr="00737717" w:rsidSect="00A477B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76E7" w:rsidRDefault="005376E7" w:rsidP="00852F51">
      <w:pPr>
        <w:spacing w:after="0" w:line="240" w:lineRule="auto"/>
      </w:pPr>
      <w:r>
        <w:separator/>
      </w:r>
    </w:p>
  </w:endnote>
  <w:endnote w:type="continuationSeparator" w:id="0">
    <w:p w:rsidR="005376E7" w:rsidRDefault="005376E7" w:rsidP="00852F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76E7" w:rsidRDefault="005376E7" w:rsidP="00852F51">
      <w:pPr>
        <w:spacing w:after="0" w:line="240" w:lineRule="auto"/>
      </w:pPr>
      <w:r>
        <w:separator/>
      </w:r>
    </w:p>
  </w:footnote>
  <w:footnote w:type="continuationSeparator" w:id="0">
    <w:p w:rsidR="005376E7" w:rsidRDefault="005376E7" w:rsidP="00852F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D334A"/>
    <w:multiLevelType w:val="hybridMultilevel"/>
    <w:tmpl w:val="83304D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EAA196A"/>
    <w:multiLevelType w:val="hybridMultilevel"/>
    <w:tmpl w:val="39862F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D24"/>
    <w:rsid w:val="00000D24"/>
    <w:rsid w:val="00021E5C"/>
    <w:rsid w:val="00022ED1"/>
    <w:rsid w:val="0002594D"/>
    <w:rsid w:val="00052826"/>
    <w:rsid w:val="000720DF"/>
    <w:rsid w:val="00074FE0"/>
    <w:rsid w:val="0008047D"/>
    <w:rsid w:val="000A0AEF"/>
    <w:rsid w:val="000A142E"/>
    <w:rsid w:val="000B3C8C"/>
    <w:rsid w:val="000B7929"/>
    <w:rsid w:val="000C00D3"/>
    <w:rsid w:val="000D159C"/>
    <w:rsid w:val="00106BB9"/>
    <w:rsid w:val="0012143D"/>
    <w:rsid w:val="00121595"/>
    <w:rsid w:val="00185CF4"/>
    <w:rsid w:val="00187694"/>
    <w:rsid w:val="001913E0"/>
    <w:rsid w:val="00196FDF"/>
    <w:rsid w:val="001A656E"/>
    <w:rsid w:val="001B18DC"/>
    <w:rsid w:val="001D4639"/>
    <w:rsid w:val="001D61FF"/>
    <w:rsid w:val="001F5C08"/>
    <w:rsid w:val="00237E5F"/>
    <w:rsid w:val="002415DC"/>
    <w:rsid w:val="00252B89"/>
    <w:rsid w:val="00257DB3"/>
    <w:rsid w:val="00263B0D"/>
    <w:rsid w:val="00264FCF"/>
    <w:rsid w:val="00286F4A"/>
    <w:rsid w:val="00291DD6"/>
    <w:rsid w:val="002A3CC6"/>
    <w:rsid w:val="002A788D"/>
    <w:rsid w:val="002B5B22"/>
    <w:rsid w:val="002C1AD8"/>
    <w:rsid w:val="002D7C0E"/>
    <w:rsid w:val="003060C2"/>
    <w:rsid w:val="003068E5"/>
    <w:rsid w:val="00316D07"/>
    <w:rsid w:val="003241B3"/>
    <w:rsid w:val="00334E3D"/>
    <w:rsid w:val="00337FD0"/>
    <w:rsid w:val="00363204"/>
    <w:rsid w:val="003726F1"/>
    <w:rsid w:val="00387286"/>
    <w:rsid w:val="00392077"/>
    <w:rsid w:val="00397D68"/>
    <w:rsid w:val="003D0348"/>
    <w:rsid w:val="003D06CC"/>
    <w:rsid w:val="003E7D74"/>
    <w:rsid w:val="003F66D0"/>
    <w:rsid w:val="003F7F7A"/>
    <w:rsid w:val="00400835"/>
    <w:rsid w:val="004221D8"/>
    <w:rsid w:val="00432EE0"/>
    <w:rsid w:val="004455B9"/>
    <w:rsid w:val="00446886"/>
    <w:rsid w:val="00450563"/>
    <w:rsid w:val="00454F55"/>
    <w:rsid w:val="00467BDC"/>
    <w:rsid w:val="00480CFC"/>
    <w:rsid w:val="00491216"/>
    <w:rsid w:val="00492431"/>
    <w:rsid w:val="004A4064"/>
    <w:rsid w:val="004A7102"/>
    <w:rsid w:val="004B5FCF"/>
    <w:rsid w:val="004E78EA"/>
    <w:rsid w:val="0052402F"/>
    <w:rsid w:val="005376E7"/>
    <w:rsid w:val="00565CB1"/>
    <w:rsid w:val="0057370F"/>
    <w:rsid w:val="00582730"/>
    <w:rsid w:val="00587B86"/>
    <w:rsid w:val="005C47C5"/>
    <w:rsid w:val="005F7154"/>
    <w:rsid w:val="006209F3"/>
    <w:rsid w:val="006277BD"/>
    <w:rsid w:val="00636114"/>
    <w:rsid w:val="00643EE9"/>
    <w:rsid w:val="006477DE"/>
    <w:rsid w:val="00651FB3"/>
    <w:rsid w:val="00663D1C"/>
    <w:rsid w:val="006668E1"/>
    <w:rsid w:val="00671E99"/>
    <w:rsid w:val="0068544F"/>
    <w:rsid w:val="006921CA"/>
    <w:rsid w:val="006927BB"/>
    <w:rsid w:val="006A57D8"/>
    <w:rsid w:val="006A7710"/>
    <w:rsid w:val="006C49AE"/>
    <w:rsid w:val="006D3ACB"/>
    <w:rsid w:val="006E0DC1"/>
    <w:rsid w:val="006F45B2"/>
    <w:rsid w:val="0070479C"/>
    <w:rsid w:val="0070579F"/>
    <w:rsid w:val="00713FF4"/>
    <w:rsid w:val="00716EEB"/>
    <w:rsid w:val="00732A1C"/>
    <w:rsid w:val="00737196"/>
    <w:rsid w:val="00737717"/>
    <w:rsid w:val="00750924"/>
    <w:rsid w:val="0076675B"/>
    <w:rsid w:val="00767BD7"/>
    <w:rsid w:val="007741A1"/>
    <w:rsid w:val="00774FF7"/>
    <w:rsid w:val="00776D80"/>
    <w:rsid w:val="00780EEE"/>
    <w:rsid w:val="007823A6"/>
    <w:rsid w:val="00785080"/>
    <w:rsid w:val="00797FCF"/>
    <w:rsid w:val="007D2EF3"/>
    <w:rsid w:val="007D344E"/>
    <w:rsid w:val="007D4491"/>
    <w:rsid w:val="007D6235"/>
    <w:rsid w:val="007D69DD"/>
    <w:rsid w:val="007E13BD"/>
    <w:rsid w:val="007F04EB"/>
    <w:rsid w:val="0080707A"/>
    <w:rsid w:val="00816253"/>
    <w:rsid w:val="0083159B"/>
    <w:rsid w:val="008325E4"/>
    <w:rsid w:val="00852F51"/>
    <w:rsid w:val="008762C0"/>
    <w:rsid w:val="0088287E"/>
    <w:rsid w:val="008A595D"/>
    <w:rsid w:val="008B3564"/>
    <w:rsid w:val="008C67FC"/>
    <w:rsid w:val="008C7923"/>
    <w:rsid w:val="008E2A71"/>
    <w:rsid w:val="008F2D32"/>
    <w:rsid w:val="009016DB"/>
    <w:rsid w:val="00902401"/>
    <w:rsid w:val="0090303C"/>
    <w:rsid w:val="0090685B"/>
    <w:rsid w:val="00906937"/>
    <w:rsid w:val="00942D71"/>
    <w:rsid w:val="00954645"/>
    <w:rsid w:val="00954826"/>
    <w:rsid w:val="00956A0C"/>
    <w:rsid w:val="00980C9C"/>
    <w:rsid w:val="00981A17"/>
    <w:rsid w:val="00987DCC"/>
    <w:rsid w:val="009941F4"/>
    <w:rsid w:val="009A03B2"/>
    <w:rsid w:val="009B413B"/>
    <w:rsid w:val="009B5E92"/>
    <w:rsid w:val="009C7DF6"/>
    <w:rsid w:val="009D1613"/>
    <w:rsid w:val="009D2D4A"/>
    <w:rsid w:val="009E41E1"/>
    <w:rsid w:val="009F15DF"/>
    <w:rsid w:val="00A320AE"/>
    <w:rsid w:val="00A477B8"/>
    <w:rsid w:val="00A501F4"/>
    <w:rsid w:val="00A87A16"/>
    <w:rsid w:val="00AA1B91"/>
    <w:rsid w:val="00AB0B36"/>
    <w:rsid w:val="00AD72F9"/>
    <w:rsid w:val="00AE1B8F"/>
    <w:rsid w:val="00AE5CE6"/>
    <w:rsid w:val="00AF193F"/>
    <w:rsid w:val="00AF7A5C"/>
    <w:rsid w:val="00B01868"/>
    <w:rsid w:val="00B11BB4"/>
    <w:rsid w:val="00B20CF7"/>
    <w:rsid w:val="00B24D09"/>
    <w:rsid w:val="00B55471"/>
    <w:rsid w:val="00B64E65"/>
    <w:rsid w:val="00B70956"/>
    <w:rsid w:val="00B71D76"/>
    <w:rsid w:val="00B95088"/>
    <w:rsid w:val="00BD0172"/>
    <w:rsid w:val="00BF40C6"/>
    <w:rsid w:val="00C11911"/>
    <w:rsid w:val="00C209BB"/>
    <w:rsid w:val="00C42BE5"/>
    <w:rsid w:val="00C44871"/>
    <w:rsid w:val="00C50FB6"/>
    <w:rsid w:val="00CA7A5D"/>
    <w:rsid w:val="00CB06CD"/>
    <w:rsid w:val="00CC3F2E"/>
    <w:rsid w:val="00CD10A3"/>
    <w:rsid w:val="00CD35D2"/>
    <w:rsid w:val="00D0098F"/>
    <w:rsid w:val="00D10F6C"/>
    <w:rsid w:val="00D12949"/>
    <w:rsid w:val="00D30609"/>
    <w:rsid w:val="00D37E99"/>
    <w:rsid w:val="00D62502"/>
    <w:rsid w:val="00D80560"/>
    <w:rsid w:val="00D829CF"/>
    <w:rsid w:val="00D92568"/>
    <w:rsid w:val="00D976E0"/>
    <w:rsid w:val="00DA3433"/>
    <w:rsid w:val="00DB59A3"/>
    <w:rsid w:val="00DD64D3"/>
    <w:rsid w:val="00DE1BB9"/>
    <w:rsid w:val="00DE342C"/>
    <w:rsid w:val="00E073C3"/>
    <w:rsid w:val="00E45943"/>
    <w:rsid w:val="00E524FC"/>
    <w:rsid w:val="00E62645"/>
    <w:rsid w:val="00EA5AD5"/>
    <w:rsid w:val="00EB05C9"/>
    <w:rsid w:val="00EB3D0C"/>
    <w:rsid w:val="00EC03FA"/>
    <w:rsid w:val="00EC387E"/>
    <w:rsid w:val="00EC4541"/>
    <w:rsid w:val="00EC56CA"/>
    <w:rsid w:val="00ED4C06"/>
    <w:rsid w:val="00EE1A60"/>
    <w:rsid w:val="00EE221E"/>
    <w:rsid w:val="00EE3F52"/>
    <w:rsid w:val="00EE5C98"/>
    <w:rsid w:val="00EF2AC2"/>
    <w:rsid w:val="00F028C3"/>
    <w:rsid w:val="00F233A2"/>
    <w:rsid w:val="00F40215"/>
    <w:rsid w:val="00F44FBA"/>
    <w:rsid w:val="00F5780B"/>
    <w:rsid w:val="00F609C6"/>
    <w:rsid w:val="00F63670"/>
    <w:rsid w:val="00F734B6"/>
    <w:rsid w:val="00F839AA"/>
    <w:rsid w:val="00FE032E"/>
    <w:rsid w:val="00FE6420"/>
    <w:rsid w:val="00FF2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73771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3">
    <w:name w:val="Table Grid"/>
    <w:basedOn w:val="a1"/>
    <w:uiPriority w:val="59"/>
    <w:rsid w:val="007377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37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771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0579F"/>
    <w:pPr>
      <w:ind w:left="720"/>
      <w:contextualSpacing/>
    </w:pPr>
  </w:style>
  <w:style w:type="paragraph" w:styleId="a7">
    <w:name w:val="footnote text"/>
    <w:basedOn w:val="a"/>
    <w:link w:val="a8"/>
    <w:uiPriority w:val="99"/>
    <w:rsid w:val="00852F51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rsid w:val="00852F51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rsid w:val="00852F51"/>
    <w:rPr>
      <w:rFonts w:cs="Times New Roman"/>
      <w:vertAlign w:val="superscript"/>
    </w:rPr>
  </w:style>
  <w:style w:type="table" w:customStyle="1" w:styleId="2">
    <w:name w:val="Сетка таблицы2"/>
    <w:basedOn w:val="a1"/>
    <w:next w:val="a3"/>
    <w:uiPriority w:val="59"/>
    <w:rsid w:val="00852F51"/>
    <w:pPr>
      <w:spacing w:after="0" w:line="240" w:lineRule="auto"/>
    </w:pPr>
    <w:rPr>
      <w:rFonts w:eastAsiaTheme="minorEastAsia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99"/>
    <w:rsid w:val="00CC3F2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73771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3">
    <w:name w:val="Table Grid"/>
    <w:basedOn w:val="a1"/>
    <w:uiPriority w:val="59"/>
    <w:rsid w:val="007377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37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771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0579F"/>
    <w:pPr>
      <w:ind w:left="720"/>
      <w:contextualSpacing/>
    </w:pPr>
  </w:style>
  <w:style w:type="paragraph" w:styleId="a7">
    <w:name w:val="footnote text"/>
    <w:basedOn w:val="a"/>
    <w:link w:val="a8"/>
    <w:uiPriority w:val="99"/>
    <w:rsid w:val="00852F51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rsid w:val="00852F51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rsid w:val="00852F51"/>
    <w:rPr>
      <w:rFonts w:cs="Times New Roman"/>
      <w:vertAlign w:val="superscript"/>
    </w:rPr>
  </w:style>
  <w:style w:type="table" w:customStyle="1" w:styleId="2">
    <w:name w:val="Сетка таблицы2"/>
    <w:basedOn w:val="a1"/>
    <w:next w:val="a3"/>
    <w:uiPriority w:val="59"/>
    <w:rsid w:val="00852F51"/>
    <w:pPr>
      <w:spacing w:after="0" w:line="240" w:lineRule="auto"/>
    </w:pPr>
    <w:rPr>
      <w:rFonts w:eastAsiaTheme="minorEastAsia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99"/>
    <w:rsid w:val="00CC3F2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450</Words>
  <Characters>2568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Тютерева ЮН</dc:creator>
  <cp:lastModifiedBy>Пользователь</cp:lastModifiedBy>
  <cp:revision>3</cp:revision>
  <cp:lastPrinted>2026-01-14T12:28:00Z</cp:lastPrinted>
  <dcterms:created xsi:type="dcterms:W3CDTF">2026-01-13T11:28:00Z</dcterms:created>
  <dcterms:modified xsi:type="dcterms:W3CDTF">2026-01-14T12:28:00Z</dcterms:modified>
</cp:coreProperties>
</file>